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40F" w:rsidRPr="00DD0667" w:rsidRDefault="003D540F" w:rsidP="003D540F">
      <w:pPr>
        <w:pStyle w:val="a3"/>
        <w:ind w:left="6372" w:firstLine="708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>УТВЕРЖДЕН</w:t>
      </w:r>
    </w:p>
    <w:p w:rsidR="003D540F" w:rsidRPr="00DD0667" w:rsidRDefault="003D540F" w:rsidP="003D540F">
      <w:pPr>
        <w:pStyle w:val="a3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                        </w:t>
      </w:r>
      <w:r>
        <w:rPr>
          <w:sz w:val="26"/>
          <w:szCs w:val="26"/>
        </w:rPr>
        <w:t xml:space="preserve">            </w:t>
      </w:r>
      <w:r w:rsidRPr="00DD0667">
        <w:rPr>
          <w:sz w:val="26"/>
          <w:szCs w:val="26"/>
        </w:rPr>
        <w:t>решением Собрания депутатов</w:t>
      </w:r>
    </w:p>
    <w:p w:rsidR="003D540F" w:rsidRPr="00DD0667" w:rsidRDefault="003D540F" w:rsidP="003D540F">
      <w:pPr>
        <w:pStyle w:val="a3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DD0667">
        <w:rPr>
          <w:sz w:val="26"/>
          <w:szCs w:val="26"/>
        </w:rPr>
        <w:t>Шенкурского муниципального</w:t>
      </w:r>
    </w:p>
    <w:p w:rsidR="003D540F" w:rsidRPr="00DD0667" w:rsidRDefault="003D540F" w:rsidP="003D540F">
      <w:pPr>
        <w:pStyle w:val="a3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                         </w:t>
      </w:r>
      <w:r>
        <w:rPr>
          <w:sz w:val="26"/>
          <w:szCs w:val="26"/>
        </w:rPr>
        <w:t xml:space="preserve">            </w:t>
      </w:r>
      <w:r w:rsidRPr="00DD0667">
        <w:rPr>
          <w:sz w:val="26"/>
          <w:szCs w:val="26"/>
        </w:rPr>
        <w:t>округа Архангельской области</w:t>
      </w:r>
    </w:p>
    <w:p w:rsidR="003D540F" w:rsidRPr="00DD0667" w:rsidRDefault="003D540F" w:rsidP="003D540F">
      <w:pPr>
        <w:pStyle w:val="a3"/>
        <w:jc w:val="right"/>
        <w:rPr>
          <w:sz w:val="26"/>
          <w:szCs w:val="26"/>
        </w:rPr>
      </w:pPr>
      <w:r w:rsidRPr="00DD0667">
        <w:rPr>
          <w:sz w:val="26"/>
          <w:szCs w:val="26"/>
        </w:rPr>
        <w:t xml:space="preserve">                                                                               </w:t>
      </w:r>
      <w:r>
        <w:rPr>
          <w:sz w:val="26"/>
          <w:szCs w:val="26"/>
        </w:rPr>
        <w:t xml:space="preserve">           </w:t>
      </w:r>
      <w:r w:rsidRPr="00DD0667">
        <w:rPr>
          <w:sz w:val="26"/>
          <w:szCs w:val="26"/>
        </w:rPr>
        <w:t xml:space="preserve">от 28 октября 2022 года  № </w:t>
      </w:r>
      <w:r>
        <w:rPr>
          <w:sz w:val="26"/>
          <w:szCs w:val="26"/>
        </w:rPr>
        <w:t>11</w:t>
      </w:r>
    </w:p>
    <w:p w:rsidR="003D540F" w:rsidRDefault="003D540F" w:rsidP="003D540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</w:p>
    <w:p w:rsidR="003D540F" w:rsidRPr="00A23CD7" w:rsidRDefault="003D540F" w:rsidP="003D540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Порядок</w:t>
      </w:r>
    </w:p>
    <w:p w:rsidR="003D540F" w:rsidRDefault="003D540F" w:rsidP="003D540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учета предложений и участия населе</w:t>
      </w:r>
      <w:r>
        <w:rPr>
          <w:b/>
          <w:sz w:val="28"/>
          <w:szCs w:val="28"/>
        </w:rPr>
        <w:t xml:space="preserve">ния </w:t>
      </w:r>
    </w:p>
    <w:p w:rsidR="003D540F" w:rsidRDefault="003D540F" w:rsidP="003D540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округа в обсуждении проектов </w:t>
      </w:r>
    </w:p>
    <w:p w:rsidR="003D540F" w:rsidRDefault="003D540F" w:rsidP="003D540F">
      <w:pPr>
        <w:tabs>
          <w:tab w:val="center" w:pos="4536"/>
          <w:tab w:val="left" w:pos="6820"/>
        </w:tabs>
        <w:jc w:val="center"/>
        <w:rPr>
          <w:b/>
          <w:bCs/>
          <w:sz w:val="28"/>
          <w:szCs w:val="28"/>
        </w:rPr>
      </w:pPr>
      <w:r w:rsidRPr="00A23CD7">
        <w:rPr>
          <w:b/>
          <w:sz w:val="28"/>
          <w:szCs w:val="28"/>
        </w:rPr>
        <w:t xml:space="preserve">решений  </w:t>
      </w:r>
      <w:r w:rsidRPr="00A23CD7">
        <w:rPr>
          <w:b/>
          <w:bCs/>
          <w:sz w:val="28"/>
          <w:szCs w:val="28"/>
        </w:rPr>
        <w:t xml:space="preserve">об Уставе </w:t>
      </w:r>
      <w:r>
        <w:rPr>
          <w:b/>
          <w:bCs/>
          <w:sz w:val="28"/>
          <w:szCs w:val="28"/>
        </w:rPr>
        <w:t>Шенкурского муниципального округа,</w:t>
      </w:r>
    </w:p>
    <w:p w:rsidR="003D540F" w:rsidRDefault="003D540F" w:rsidP="003D540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 изменений и дополнений в</w:t>
      </w:r>
      <w:r w:rsidRPr="00A23CD7">
        <w:rPr>
          <w:b/>
          <w:sz w:val="28"/>
          <w:szCs w:val="28"/>
        </w:rPr>
        <w:t xml:space="preserve"> Уста</w:t>
      </w:r>
      <w:r>
        <w:rPr>
          <w:b/>
          <w:sz w:val="28"/>
          <w:szCs w:val="28"/>
        </w:rPr>
        <w:t>в</w:t>
      </w:r>
    </w:p>
    <w:p w:rsidR="003D540F" w:rsidRPr="00C6136C" w:rsidRDefault="003D540F" w:rsidP="003D540F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</w:t>
      </w:r>
      <w:r w:rsidRPr="00A23CD7">
        <w:rPr>
          <w:b/>
          <w:sz w:val="28"/>
          <w:szCs w:val="28"/>
        </w:rPr>
        <w:t xml:space="preserve">  </w:t>
      </w:r>
    </w:p>
    <w:p w:rsidR="003D540F" w:rsidRPr="00A23CD7" w:rsidRDefault="003D540F" w:rsidP="003D540F">
      <w:pPr>
        <w:jc w:val="both"/>
        <w:rPr>
          <w:sz w:val="28"/>
          <w:szCs w:val="28"/>
        </w:rPr>
      </w:pPr>
    </w:p>
    <w:p w:rsidR="003D540F" w:rsidRDefault="003D540F" w:rsidP="003D5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I. Общие положения</w:t>
      </w:r>
    </w:p>
    <w:p w:rsidR="003D540F" w:rsidRPr="00A23CD7" w:rsidRDefault="003D540F" w:rsidP="003D540F">
      <w:pPr>
        <w:jc w:val="center"/>
        <w:rPr>
          <w:b/>
          <w:sz w:val="28"/>
          <w:szCs w:val="28"/>
        </w:rPr>
      </w:pP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proofErr w:type="gramStart"/>
      <w:r w:rsidRPr="00A23CD7">
        <w:rPr>
          <w:sz w:val="28"/>
          <w:szCs w:val="28"/>
        </w:rPr>
        <w:t>Настоящий Порядок учета п</w:t>
      </w:r>
      <w:r>
        <w:rPr>
          <w:sz w:val="28"/>
          <w:szCs w:val="28"/>
        </w:rPr>
        <w:t>редложений и участия населения Шенкурского муниципального округа</w:t>
      </w:r>
      <w:r w:rsidRPr="00A23CD7">
        <w:rPr>
          <w:sz w:val="28"/>
          <w:szCs w:val="28"/>
        </w:rPr>
        <w:t xml:space="preserve"> в обсуждении 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</w:t>
      </w:r>
      <w:r>
        <w:rPr>
          <w:sz w:val="28"/>
          <w:szCs w:val="28"/>
        </w:rPr>
        <w:t>нии изменений и дополнений в Устав Шенкурского муниципального округа</w:t>
      </w:r>
      <w:r w:rsidRPr="00A23CD7">
        <w:rPr>
          <w:sz w:val="28"/>
          <w:szCs w:val="28"/>
        </w:rPr>
        <w:t xml:space="preserve">  (далее - П</w:t>
      </w:r>
      <w:r>
        <w:rPr>
          <w:sz w:val="28"/>
          <w:szCs w:val="28"/>
        </w:rPr>
        <w:t>орядок) разработан в соответствии с пунктом</w:t>
      </w:r>
      <w:r w:rsidRPr="00A23CD7">
        <w:rPr>
          <w:sz w:val="28"/>
          <w:szCs w:val="28"/>
        </w:rPr>
        <w:t xml:space="preserve"> 4 статьи 44 Федерального закона  от 06</w:t>
      </w:r>
      <w:r>
        <w:rPr>
          <w:sz w:val="28"/>
          <w:szCs w:val="28"/>
        </w:rPr>
        <w:t>.10.2003</w:t>
      </w:r>
      <w:r w:rsidRPr="00A23CD7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Федерации».</w:t>
      </w:r>
      <w:proofErr w:type="gramEnd"/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>Целью Порядка является привлечение населен</w:t>
      </w:r>
      <w:r>
        <w:rPr>
          <w:sz w:val="28"/>
          <w:szCs w:val="28"/>
        </w:rPr>
        <w:t>ия Шенкурского муниципального округа</w:t>
      </w:r>
      <w:r w:rsidRPr="00A23CD7">
        <w:rPr>
          <w:sz w:val="28"/>
          <w:szCs w:val="28"/>
        </w:rPr>
        <w:t xml:space="preserve"> к работе по обсуждению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внесении изменений и дополнений в Уст</w:t>
      </w:r>
      <w:r>
        <w:rPr>
          <w:sz w:val="28"/>
          <w:szCs w:val="28"/>
        </w:rPr>
        <w:t>ав Шенкурского муниципального округа</w:t>
      </w:r>
      <w:r w:rsidRPr="00A23CD7">
        <w:rPr>
          <w:sz w:val="28"/>
          <w:szCs w:val="28"/>
        </w:rPr>
        <w:t>.</w:t>
      </w: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Настоящий </w:t>
      </w:r>
      <w:r w:rsidRPr="00A23CD7">
        <w:rPr>
          <w:sz w:val="28"/>
          <w:szCs w:val="28"/>
        </w:rPr>
        <w:t>Порядок определяет организацию учета пред</w:t>
      </w:r>
      <w:r>
        <w:rPr>
          <w:sz w:val="28"/>
          <w:szCs w:val="28"/>
        </w:rPr>
        <w:t xml:space="preserve">ложений и участие населения Шенкурского муниципального округа </w:t>
      </w:r>
      <w:r w:rsidRPr="00A23CD7">
        <w:rPr>
          <w:sz w:val="28"/>
          <w:szCs w:val="28"/>
        </w:rPr>
        <w:t xml:space="preserve">в разработке и обсуждении проектов решений </w:t>
      </w:r>
      <w:r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внесении изменений и дополнений в Уст</w:t>
      </w:r>
      <w:r>
        <w:rPr>
          <w:sz w:val="28"/>
          <w:szCs w:val="28"/>
        </w:rPr>
        <w:t>ав Шенкурского муниципального округа</w:t>
      </w:r>
      <w:r w:rsidRPr="00A23CD7">
        <w:rPr>
          <w:sz w:val="28"/>
          <w:szCs w:val="28"/>
        </w:rPr>
        <w:t>.</w:t>
      </w:r>
    </w:p>
    <w:p w:rsidR="003D540F" w:rsidRPr="00A23CD7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>Любой жите</w:t>
      </w:r>
      <w:r>
        <w:rPr>
          <w:sz w:val="28"/>
          <w:szCs w:val="28"/>
        </w:rPr>
        <w:t>ль Шенкурского муниципального округа</w:t>
      </w:r>
      <w:r w:rsidRPr="00A23CD7">
        <w:rPr>
          <w:sz w:val="28"/>
          <w:szCs w:val="28"/>
        </w:rPr>
        <w:t xml:space="preserve">, обладающий </w:t>
      </w:r>
      <w:r>
        <w:rPr>
          <w:sz w:val="28"/>
          <w:szCs w:val="28"/>
        </w:rPr>
        <w:t xml:space="preserve">активным </w:t>
      </w:r>
      <w:r w:rsidRPr="00A23CD7">
        <w:rPr>
          <w:sz w:val="28"/>
          <w:szCs w:val="28"/>
        </w:rPr>
        <w:t xml:space="preserve">избирательным правом, вправе вносить свои предложения по проектам решений </w:t>
      </w:r>
      <w:r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внесении изменений и дополнений в Уст</w:t>
      </w:r>
      <w:r>
        <w:rPr>
          <w:sz w:val="28"/>
          <w:szCs w:val="28"/>
        </w:rPr>
        <w:t>ав Шенкурского</w:t>
      </w:r>
      <w:r w:rsidRPr="00A23CD7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</w:t>
      </w:r>
      <w:r w:rsidRPr="00A23CD7">
        <w:rPr>
          <w:sz w:val="28"/>
          <w:szCs w:val="28"/>
        </w:rPr>
        <w:t xml:space="preserve">  и  участвовать  в  его  обсуждении.</w:t>
      </w:r>
    </w:p>
    <w:p w:rsidR="003D540F" w:rsidRPr="00A23CD7" w:rsidRDefault="003D540F" w:rsidP="003D540F">
      <w:pPr>
        <w:jc w:val="both"/>
        <w:rPr>
          <w:sz w:val="28"/>
          <w:szCs w:val="28"/>
        </w:rPr>
      </w:pPr>
    </w:p>
    <w:p w:rsidR="003D540F" w:rsidRDefault="003D540F" w:rsidP="003D5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II. Порядок</w:t>
      </w:r>
      <w:r w:rsidRPr="00A23CD7">
        <w:rPr>
          <w:b/>
          <w:sz w:val="28"/>
          <w:szCs w:val="28"/>
        </w:rPr>
        <w:t xml:space="preserve"> участи</w:t>
      </w:r>
      <w:r>
        <w:rPr>
          <w:b/>
          <w:sz w:val="28"/>
          <w:szCs w:val="28"/>
        </w:rPr>
        <w:t xml:space="preserve">я населения в обсуждении </w:t>
      </w:r>
    </w:p>
    <w:p w:rsidR="003D540F" w:rsidRDefault="003D540F" w:rsidP="003D540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проектов решений</w:t>
      </w:r>
      <w:r w:rsidRPr="00A23CD7">
        <w:rPr>
          <w:b/>
          <w:sz w:val="28"/>
          <w:szCs w:val="28"/>
        </w:rPr>
        <w:t xml:space="preserve"> </w:t>
      </w:r>
      <w:r w:rsidRPr="00A23CD7">
        <w:rPr>
          <w:b/>
          <w:bCs/>
          <w:sz w:val="28"/>
          <w:szCs w:val="28"/>
        </w:rPr>
        <w:t xml:space="preserve">об Уставе </w:t>
      </w:r>
      <w:r>
        <w:rPr>
          <w:b/>
          <w:bCs/>
          <w:sz w:val="28"/>
          <w:szCs w:val="28"/>
        </w:rPr>
        <w:t>Шенкурского муниципального</w:t>
      </w:r>
    </w:p>
    <w:p w:rsidR="003D540F" w:rsidRDefault="003D540F" w:rsidP="003D540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округа</w:t>
      </w:r>
      <w:r w:rsidRPr="00A23CD7">
        <w:rPr>
          <w:b/>
          <w:bCs/>
          <w:sz w:val="28"/>
          <w:szCs w:val="28"/>
        </w:rPr>
        <w:t xml:space="preserve">, </w:t>
      </w:r>
      <w:r>
        <w:rPr>
          <w:b/>
          <w:sz w:val="28"/>
          <w:szCs w:val="28"/>
        </w:rPr>
        <w:t>о внесении изменений</w:t>
      </w:r>
      <w:r w:rsidRPr="00A23CD7">
        <w:rPr>
          <w:b/>
          <w:sz w:val="28"/>
          <w:szCs w:val="28"/>
        </w:rPr>
        <w:t xml:space="preserve"> и</w:t>
      </w:r>
      <w:r>
        <w:rPr>
          <w:b/>
          <w:sz w:val="28"/>
          <w:szCs w:val="28"/>
        </w:rPr>
        <w:t xml:space="preserve"> дополнений в Устав</w:t>
      </w:r>
    </w:p>
    <w:p w:rsidR="003D540F" w:rsidRPr="00A23CD7" w:rsidRDefault="003D540F" w:rsidP="003D54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Шенкурского муниципального округа</w:t>
      </w:r>
    </w:p>
    <w:p w:rsidR="003D540F" w:rsidRDefault="003D540F" w:rsidP="003D540F">
      <w:pPr>
        <w:jc w:val="both"/>
        <w:rPr>
          <w:sz w:val="28"/>
          <w:szCs w:val="28"/>
        </w:rPr>
      </w:pPr>
    </w:p>
    <w:p w:rsidR="003D540F" w:rsidRPr="00552659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 xml:space="preserve">Информацию по проектам решений </w:t>
      </w:r>
      <w:r>
        <w:rPr>
          <w:bCs/>
          <w:sz w:val="28"/>
          <w:szCs w:val="28"/>
        </w:rPr>
        <w:t>об Уставе 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внесении изменений и дополнений в У</w:t>
      </w:r>
      <w:r>
        <w:rPr>
          <w:sz w:val="28"/>
          <w:szCs w:val="28"/>
        </w:rPr>
        <w:t>став Шенкурского муниципального округа</w:t>
      </w:r>
      <w:r w:rsidRPr="00A23CD7">
        <w:rPr>
          <w:sz w:val="28"/>
          <w:szCs w:val="28"/>
        </w:rPr>
        <w:t xml:space="preserve"> Архангельской о</w:t>
      </w:r>
      <w:r>
        <w:rPr>
          <w:sz w:val="28"/>
          <w:szCs w:val="28"/>
        </w:rPr>
        <w:t xml:space="preserve">бласти можно </w:t>
      </w:r>
      <w:r>
        <w:rPr>
          <w:sz w:val="28"/>
          <w:szCs w:val="28"/>
        </w:rPr>
        <w:lastRenderedPageBreak/>
        <w:t>получить по адресу: г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енкурск, ул.</w:t>
      </w:r>
      <w:r w:rsidRPr="00552659">
        <w:rPr>
          <w:sz w:val="28"/>
          <w:szCs w:val="28"/>
        </w:rPr>
        <w:t>Кудрявцева д.26, кабинет № 23 (отдел организационной работы и местного самоуправления администрации Шенкурского муниципального округа</w:t>
      </w:r>
      <w:r>
        <w:rPr>
          <w:sz w:val="28"/>
          <w:szCs w:val="28"/>
        </w:rPr>
        <w:t>)</w:t>
      </w:r>
      <w:r w:rsidRPr="00552659">
        <w:rPr>
          <w:sz w:val="28"/>
          <w:szCs w:val="28"/>
        </w:rPr>
        <w:t>.</w:t>
      </w: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>Предложения населения принимаются в письменной форме по почте или лично в течени</w:t>
      </w:r>
      <w:proofErr w:type="gramStart"/>
      <w:r w:rsidRPr="00A23CD7">
        <w:rPr>
          <w:sz w:val="28"/>
          <w:szCs w:val="28"/>
        </w:rPr>
        <w:t>и</w:t>
      </w:r>
      <w:proofErr w:type="gramEnd"/>
      <w:r w:rsidRPr="00A23CD7">
        <w:rPr>
          <w:sz w:val="28"/>
          <w:szCs w:val="28"/>
        </w:rPr>
        <w:t xml:space="preserve"> 14 дней с момента официального опубликования проектов решений </w:t>
      </w:r>
      <w:r>
        <w:rPr>
          <w:bCs/>
          <w:sz w:val="28"/>
          <w:szCs w:val="28"/>
        </w:rPr>
        <w:t>об Уставе 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внесении измене</w:t>
      </w:r>
      <w:r>
        <w:rPr>
          <w:sz w:val="28"/>
          <w:szCs w:val="28"/>
        </w:rPr>
        <w:t>ний и дополнений в Устав Шенкурского муниципального округа</w:t>
      </w:r>
      <w:r w:rsidRPr="00A23CD7">
        <w:rPr>
          <w:sz w:val="28"/>
          <w:szCs w:val="28"/>
        </w:rPr>
        <w:t>.</w:t>
      </w: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 xml:space="preserve">Одновременно с официальным опубликованием проекта решения </w:t>
      </w:r>
      <w:r>
        <w:rPr>
          <w:bCs/>
          <w:sz w:val="28"/>
          <w:szCs w:val="28"/>
        </w:rPr>
        <w:t>об Уставе 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внесении изменений и дополне</w:t>
      </w:r>
      <w:r>
        <w:rPr>
          <w:sz w:val="28"/>
          <w:szCs w:val="28"/>
        </w:rPr>
        <w:t>ний в Устав Шенкурского муниципального округа</w:t>
      </w:r>
      <w:r w:rsidRPr="00A23CD7">
        <w:rPr>
          <w:sz w:val="28"/>
          <w:szCs w:val="28"/>
        </w:rPr>
        <w:t>, подлежит официальному опубликованию настоящий Порядок.</w:t>
      </w: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 xml:space="preserve">Все предложения по проектам решений </w:t>
      </w:r>
      <w:r w:rsidRPr="00A23CD7">
        <w:rPr>
          <w:bCs/>
          <w:sz w:val="28"/>
          <w:szCs w:val="28"/>
        </w:rPr>
        <w:t xml:space="preserve">об Уставе </w:t>
      </w:r>
      <w:r>
        <w:rPr>
          <w:bCs/>
          <w:sz w:val="28"/>
          <w:szCs w:val="28"/>
        </w:rPr>
        <w:t>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 xml:space="preserve">о внесении </w:t>
      </w:r>
      <w:r>
        <w:rPr>
          <w:sz w:val="28"/>
          <w:szCs w:val="28"/>
        </w:rPr>
        <w:t>изменений и дополнений в Устав Шенкурского муниципального округа вносятся по адресу: г</w:t>
      </w:r>
      <w:proofErr w:type="gramStart"/>
      <w:r>
        <w:rPr>
          <w:sz w:val="28"/>
          <w:szCs w:val="28"/>
        </w:rPr>
        <w:t>.</w:t>
      </w:r>
      <w:r w:rsidRPr="00A23CD7">
        <w:rPr>
          <w:sz w:val="28"/>
          <w:szCs w:val="28"/>
        </w:rPr>
        <w:t>Ш</w:t>
      </w:r>
      <w:proofErr w:type="gramEnd"/>
      <w:r w:rsidRPr="00A23CD7">
        <w:rPr>
          <w:sz w:val="28"/>
          <w:szCs w:val="28"/>
        </w:rPr>
        <w:t>енкурск, ул.Кудрявцева д.26, кабинет № 13 (приемн</w:t>
      </w:r>
      <w:r>
        <w:rPr>
          <w:sz w:val="28"/>
          <w:szCs w:val="28"/>
        </w:rPr>
        <w:t xml:space="preserve">ая Шенкурского муниципального округа), </w:t>
      </w:r>
      <w:r w:rsidRPr="00A23CD7">
        <w:rPr>
          <w:sz w:val="28"/>
          <w:szCs w:val="28"/>
        </w:rPr>
        <w:t xml:space="preserve">где </w:t>
      </w:r>
      <w:r>
        <w:rPr>
          <w:sz w:val="28"/>
          <w:szCs w:val="28"/>
        </w:rPr>
        <w:t xml:space="preserve">они </w:t>
      </w:r>
      <w:r w:rsidRPr="00A23CD7">
        <w:rPr>
          <w:sz w:val="28"/>
          <w:szCs w:val="28"/>
        </w:rPr>
        <w:t xml:space="preserve">регистрируются и </w:t>
      </w:r>
      <w:r w:rsidRPr="00552659">
        <w:rPr>
          <w:sz w:val="28"/>
          <w:szCs w:val="28"/>
        </w:rPr>
        <w:t>передаются секретарю постоянно действующей комиссии по рассмотрению вносимых изменений и дополнений в Устав Шенкурского муниципального округа</w:t>
      </w:r>
      <w:r>
        <w:rPr>
          <w:sz w:val="28"/>
          <w:szCs w:val="28"/>
        </w:rPr>
        <w:t>.</w:t>
      </w: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 w:rsidRPr="004C139C">
        <w:rPr>
          <w:sz w:val="28"/>
          <w:szCs w:val="28"/>
        </w:rPr>
        <w:t>5.</w:t>
      </w:r>
      <w:r w:rsidRPr="004C139C">
        <w:rPr>
          <w:sz w:val="28"/>
          <w:szCs w:val="28"/>
        </w:rPr>
        <w:tab/>
      </w:r>
      <w:proofErr w:type="gramStart"/>
      <w:r w:rsidRPr="004C139C">
        <w:rPr>
          <w:sz w:val="28"/>
          <w:szCs w:val="28"/>
        </w:rPr>
        <w:t xml:space="preserve">Непосредственная реализация права населения на участие в обсуждении проектов решений </w:t>
      </w:r>
      <w:r w:rsidRPr="004C139C">
        <w:rPr>
          <w:bCs/>
          <w:sz w:val="28"/>
          <w:szCs w:val="28"/>
        </w:rPr>
        <w:t xml:space="preserve">об Уставе Шенкурского муниципального округа, </w:t>
      </w:r>
      <w:r w:rsidRPr="004C139C">
        <w:rPr>
          <w:sz w:val="28"/>
          <w:szCs w:val="28"/>
        </w:rPr>
        <w:t>о внесении изменений и дополнений в Устав Шенкурского муниц</w:t>
      </w:r>
      <w:r>
        <w:rPr>
          <w:sz w:val="28"/>
          <w:szCs w:val="28"/>
        </w:rPr>
        <w:t>ипального</w:t>
      </w:r>
      <w:r w:rsidRPr="004C139C">
        <w:rPr>
          <w:sz w:val="28"/>
          <w:szCs w:val="28"/>
        </w:rPr>
        <w:t xml:space="preserve"> округа осуществляется через публичные слушания, в соответствии с решением Собрания депутатов Шенкурского муниципального округа «</w:t>
      </w:r>
      <w:r w:rsidRPr="004C139C">
        <w:rPr>
          <w:rStyle w:val="markedcontent"/>
        </w:rPr>
        <w:t>Об утверждении Положения об организации</w:t>
      </w:r>
      <w:r>
        <w:rPr>
          <w:sz w:val="28"/>
          <w:szCs w:val="28"/>
        </w:rPr>
        <w:t xml:space="preserve"> </w:t>
      </w:r>
      <w:r w:rsidRPr="004C139C">
        <w:rPr>
          <w:rStyle w:val="markedcontent"/>
        </w:rPr>
        <w:t>и проведении публичных слушаний на территории</w:t>
      </w:r>
      <w:r>
        <w:rPr>
          <w:sz w:val="28"/>
          <w:szCs w:val="28"/>
        </w:rPr>
        <w:t xml:space="preserve"> </w:t>
      </w:r>
      <w:r w:rsidRPr="004C139C">
        <w:rPr>
          <w:rStyle w:val="markedcontent"/>
        </w:rPr>
        <w:t>Шенкурского муниципального округа Архангельской области</w:t>
      </w:r>
      <w:r>
        <w:rPr>
          <w:rStyle w:val="markedcontent"/>
        </w:rPr>
        <w:t>».</w:t>
      </w:r>
      <w:proofErr w:type="gramEnd"/>
    </w:p>
    <w:p w:rsidR="003D540F" w:rsidRPr="00A23CD7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D540F" w:rsidRDefault="003D540F" w:rsidP="003D540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  <w:lang w:val="en-US"/>
        </w:rPr>
        <w:t>III</w:t>
      </w:r>
      <w:r w:rsidRPr="00A23CD7">
        <w:rPr>
          <w:b/>
          <w:sz w:val="28"/>
          <w:szCs w:val="28"/>
        </w:rPr>
        <w:t xml:space="preserve">. Порядок учета предложений </w:t>
      </w:r>
      <w:proofErr w:type="gramStart"/>
      <w:r w:rsidRPr="00A23CD7">
        <w:rPr>
          <w:b/>
          <w:sz w:val="28"/>
          <w:szCs w:val="28"/>
        </w:rPr>
        <w:t>населения  по</w:t>
      </w:r>
      <w:proofErr w:type="gramEnd"/>
      <w:r w:rsidRPr="00A23CD7">
        <w:rPr>
          <w:b/>
          <w:sz w:val="28"/>
          <w:szCs w:val="28"/>
        </w:rPr>
        <w:t xml:space="preserve"> прое</w:t>
      </w:r>
      <w:r>
        <w:rPr>
          <w:b/>
          <w:sz w:val="28"/>
          <w:szCs w:val="28"/>
        </w:rPr>
        <w:t>ктам</w:t>
      </w:r>
    </w:p>
    <w:p w:rsidR="003D540F" w:rsidRDefault="003D540F" w:rsidP="003D540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 xml:space="preserve">решений </w:t>
      </w:r>
      <w:r w:rsidRPr="00A23CD7">
        <w:rPr>
          <w:b/>
          <w:bCs/>
          <w:sz w:val="28"/>
          <w:szCs w:val="28"/>
        </w:rPr>
        <w:t xml:space="preserve">об Уставе </w:t>
      </w:r>
      <w:r>
        <w:rPr>
          <w:b/>
          <w:bCs/>
          <w:sz w:val="28"/>
          <w:szCs w:val="28"/>
        </w:rPr>
        <w:t>Шенкурского муниципального округа</w:t>
      </w:r>
      <w:r w:rsidRPr="00A23CD7">
        <w:rPr>
          <w:b/>
          <w:bCs/>
          <w:sz w:val="28"/>
          <w:szCs w:val="28"/>
        </w:rPr>
        <w:t xml:space="preserve">, </w:t>
      </w:r>
    </w:p>
    <w:p w:rsidR="003D540F" w:rsidRPr="00A23CD7" w:rsidRDefault="003D540F" w:rsidP="003D540F">
      <w:pPr>
        <w:jc w:val="center"/>
        <w:rPr>
          <w:b/>
          <w:sz w:val="28"/>
          <w:szCs w:val="28"/>
        </w:rPr>
      </w:pPr>
      <w:r w:rsidRPr="00A23CD7">
        <w:rPr>
          <w:b/>
          <w:sz w:val="28"/>
          <w:szCs w:val="28"/>
        </w:rPr>
        <w:t>о внесении изменений и дополнений в У</w:t>
      </w:r>
      <w:r>
        <w:rPr>
          <w:b/>
          <w:sz w:val="28"/>
          <w:szCs w:val="28"/>
        </w:rPr>
        <w:t>став Шенкурского муниципального округа</w:t>
      </w:r>
    </w:p>
    <w:p w:rsidR="003D540F" w:rsidRDefault="003D540F" w:rsidP="003D540F">
      <w:pPr>
        <w:jc w:val="both"/>
        <w:rPr>
          <w:sz w:val="28"/>
          <w:szCs w:val="28"/>
        </w:rPr>
      </w:pP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 xml:space="preserve">Все предложения населения по проектам решений </w:t>
      </w:r>
      <w:r>
        <w:rPr>
          <w:bCs/>
          <w:sz w:val="28"/>
          <w:szCs w:val="28"/>
        </w:rPr>
        <w:t>об Уставе 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>о внесении изменений и дополнений в Уст</w:t>
      </w:r>
      <w:r>
        <w:rPr>
          <w:sz w:val="28"/>
          <w:szCs w:val="28"/>
        </w:rPr>
        <w:t>ав Шенкурского муниципального округа</w:t>
      </w:r>
      <w:r w:rsidRPr="00A23CD7">
        <w:rPr>
          <w:sz w:val="28"/>
          <w:szCs w:val="28"/>
        </w:rPr>
        <w:t xml:space="preserve"> рассматриваются постоянно действующей комиссией, созданной для  рассмотрения вносимых изменений и дополнений в Уст</w:t>
      </w:r>
      <w:r>
        <w:rPr>
          <w:sz w:val="28"/>
          <w:szCs w:val="28"/>
        </w:rPr>
        <w:t>ав Шенкурского муниципального округа</w:t>
      </w:r>
      <w:r w:rsidRPr="00A23CD7">
        <w:rPr>
          <w:sz w:val="28"/>
          <w:szCs w:val="28"/>
        </w:rPr>
        <w:t>.</w:t>
      </w:r>
    </w:p>
    <w:p w:rsidR="003D540F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>Предложения населен</w:t>
      </w:r>
      <w:r>
        <w:rPr>
          <w:sz w:val="28"/>
          <w:szCs w:val="28"/>
        </w:rPr>
        <w:t>ия Шенкурского муниципального</w:t>
      </w:r>
      <w:r w:rsidRPr="00A23CD7">
        <w:rPr>
          <w:sz w:val="28"/>
          <w:szCs w:val="28"/>
        </w:rPr>
        <w:t xml:space="preserve"> </w:t>
      </w:r>
      <w:r>
        <w:rPr>
          <w:sz w:val="28"/>
          <w:szCs w:val="28"/>
        </w:rPr>
        <w:t>округа</w:t>
      </w:r>
      <w:r w:rsidRPr="00A23CD7">
        <w:rPr>
          <w:sz w:val="28"/>
          <w:szCs w:val="28"/>
        </w:rPr>
        <w:t xml:space="preserve">  рассматриваются с точки зрения соответствия их законодательству и  целесообразности.</w:t>
      </w:r>
    </w:p>
    <w:p w:rsidR="003D540F" w:rsidRPr="00552659" w:rsidRDefault="003D540F" w:rsidP="003D540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A23CD7">
        <w:rPr>
          <w:sz w:val="28"/>
          <w:szCs w:val="28"/>
        </w:rPr>
        <w:t>Предложения населен</w:t>
      </w:r>
      <w:r>
        <w:rPr>
          <w:sz w:val="28"/>
          <w:szCs w:val="28"/>
        </w:rPr>
        <w:t xml:space="preserve">ия Шенкурского муниципального округа </w:t>
      </w:r>
      <w:r w:rsidRPr="00A23CD7">
        <w:rPr>
          <w:sz w:val="28"/>
          <w:szCs w:val="28"/>
        </w:rPr>
        <w:t xml:space="preserve">по проектам решений </w:t>
      </w:r>
      <w:r>
        <w:rPr>
          <w:bCs/>
          <w:sz w:val="28"/>
          <w:szCs w:val="28"/>
        </w:rPr>
        <w:t>об Уставе Шенкурского муниципального округа</w:t>
      </w:r>
      <w:r w:rsidRPr="00A23CD7">
        <w:rPr>
          <w:bCs/>
          <w:sz w:val="28"/>
          <w:szCs w:val="28"/>
        </w:rPr>
        <w:t xml:space="preserve">, </w:t>
      </w:r>
      <w:r w:rsidRPr="00A23CD7">
        <w:rPr>
          <w:sz w:val="28"/>
          <w:szCs w:val="28"/>
        </w:rPr>
        <w:t xml:space="preserve">о внесении изменений и </w:t>
      </w:r>
      <w:r>
        <w:rPr>
          <w:sz w:val="28"/>
          <w:szCs w:val="28"/>
        </w:rPr>
        <w:t>дополнений в Устав Шенкурского муниципального округа</w:t>
      </w:r>
      <w:r w:rsidRPr="00A23CD7">
        <w:rPr>
          <w:sz w:val="28"/>
          <w:szCs w:val="28"/>
        </w:rPr>
        <w:t xml:space="preserve">, а также предложения постоянно действующей комиссии по </w:t>
      </w:r>
      <w:r w:rsidRPr="00A23CD7">
        <w:rPr>
          <w:sz w:val="28"/>
          <w:szCs w:val="28"/>
        </w:rPr>
        <w:lastRenderedPageBreak/>
        <w:t>рассмотрению вносимых изменений и дополнений в Уст</w:t>
      </w:r>
      <w:r>
        <w:rPr>
          <w:sz w:val="28"/>
          <w:szCs w:val="28"/>
        </w:rPr>
        <w:t>ав Шенкурского муниципального округа</w:t>
      </w:r>
      <w:r w:rsidRPr="00A23CD7">
        <w:rPr>
          <w:sz w:val="28"/>
          <w:szCs w:val="28"/>
        </w:rPr>
        <w:t xml:space="preserve">  носят рекомендательный характер.</w:t>
      </w:r>
    </w:p>
    <w:p w:rsidR="003D5717" w:rsidRDefault="003D5717"/>
    <w:sectPr w:rsidR="003D5717" w:rsidSect="003D5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540F"/>
    <w:rsid w:val="003D540F"/>
    <w:rsid w:val="003D5717"/>
    <w:rsid w:val="00C72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D5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3D54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rsid w:val="003D54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4253</Characters>
  <Application>Microsoft Office Word</Application>
  <DocSecurity>0</DocSecurity>
  <Lines>35</Lines>
  <Paragraphs>9</Paragraphs>
  <ScaleCrop>false</ScaleCrop>
  <Company/>
  <LinksUpToDate>false</LinksUpToDate>
  <CharactersWithSpaces>4989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Спиридонова Елена Андреевна</dc:creator>
  <cp:lastModifiedBy>РайАдм - Спиридонова Елена Андреевна</cp:lastModifiedBy>
  <cp:revision>1</cp:revision>
  <dcterms:created xsi:type="dcterms:W3CDTF">2023-04-26T08:05:00Z</dcterms:created>
  <dcterms:modified xsi:type="dcterms:W3CDTF">2023-04-26T08:06:00Z</dcterms:modified>
</cp:coreProperties>
</file>